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D7" w:rsidRDefault="006032D7" w:rsidP="00C82C8C">
      <w:pPr>
        <w:tabs>
          <w:tab w:val="left" w:pos="1418"/>
        </w:tabs>
        <w:rPr>
          <w:b/>
          <w:u w:val="single"/>
        </w:rPr>
      </w:pPr>
      <w:r w:rsidRPr="006032D7">
        <w:rPr>
          <w:b/>
          <w:noProof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2143125" cy="781050"/>
            <wp:effectExtent l="0" t="0" r="9525" b="0"/>
            <wp:wrapSquare wrapText="bothSides"/>
            <wp:docPr id="2" name="Picture 2" descr="C:\Users\Christiana\OneDrive - DIANEOSIS\Logos\Dianeosis_LogoFinal_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iana\OneDrive - DIANEOSIS\Logos\Dianeosis_LogoFinal_Panto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2C8C" w:rsidRPr="00C82C8C">
        <w:rPr>
          <w:b/>
          <w:noProof/>
          <w:u w:val="single"/>
          <w:lang w:eastAsia="el-GR"/>
        </w:rPr>
        <w:drawing>
          <wp:inline distT="0" distB="0" distL="0" distR="0">
            <wp:extent cx="1390650" cy="971550"/>
            <wp:effectExtent l="19050" t="0" r="0" b="0"/>
            <wp:docPr id="3" name="Εικόνα 1" descr="C:\Users\ΕΙΡΗΝΗ\AppData\Local\Microsoft\Windows Live Mail\WLMDSS.tmp\WLMD568.tmp\LOGO-EKKE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ΕΙΡΗΝΗ\AppData\Local\Microsoft\Windows Live Mail\WLMDSS.tmp\WLMD568.tmp\LOGO-EKKE_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2D7" w:rsidRDefault="006032D7" w:rsidP="00F3743B">
      <w:pPr>
        <w:jc w:val="center"/>
        <w:rPr>
          <w:b/>
          <w:u w:val="single"/>
        </w:rPr>
      </w:pPr>
    </w:p>
    <w:p w:rsidR="006032D7" w:rsidRDefault="006032D7" w:rsidP="006032D7">
      <w:pPr>
        <w:rPr>
          <w:b/>
          <w:u w:val="single"/>
        </w:rPr>
      </w:pPr>
    </w:p>
    <w:p w:rsidR="006032D7" w:rsidRDefault="006032D7" w:rsidP="00F3743B">
      <w:pPr>
        <w:jc w:val="center"/>
        <w:rPr>
          <w:b/>
          <w:u w:val="single"/>
        </w:rPr>
      </w:pPr>
    </w:p>
    <w:p w:rsidR="006032D7" w:rsidRDefault="006032D7" w:rsidP="00F3743B">
      <w:pPr>
        <w:jc w:val="center"/>
        <w:rPr>
          <w:b/>
          <w:u w:val="single"/>
        </w:rPr>
      </w:pPr>
    </w:p>
    <w:p w:rsidR="00F3743B" w:rsidRPr="008D4186" w:rsidRDefault="008D07C9" w:rsidP="00F3743B">
      <w:pPr>
        <w:jc w:val="center"/>
        <w:rPr>
          <w:b/>
          <w:u w:val="single"/>
        </w:rPr>
      </w:pPr>
      <w:r w:rsidRPr="008D4186">
        <w:rPr>
          <w:b/>
          <w:u w:val="single"/>
        </w:rPr>
        <w:t>Σύμφω</w:t>
      </w:r>
      <w:r w:rsidR="005928A5" w:rsidRPr="008D4186">
        <w:rPr>
          <w:b/>
          <w:u w:val="single"/>
        </w:rPr>
        <w:t>νο Σ</w:t>
      </w:r>
      <w:r w:rsidR="00F3743B" w:rsidRPr="008D4186">
        <w:rPr>
          <w:b/>
          <w:u w:val="single"/>
        </w:rPr>
        <w:t xml:space="preserve">υνεργασίας μεταξύ </w:t>
      </w:r>
    </w:p>
    <w:p w:rsidR="00405CBC" w:rsidRPr="008D4186" w:rsidRDefault="001B5E9B" w:rsidP="00F3743B">
      <w:pPr>
        <w:jc w:val="center"/>
        <w:rPr>
          <w:b/>
          <w:u w:val="single"/>
        </w:rPr>
      </w:pPr>
      <w:r w:rsidRPr="008D4186">
        <w:rPr>
          <w:b/>
          <w:u w:val="single"/>
        </w:rPr>
        <w:t xml:space="preserve">διαΝΕΟσις </w:t>
      </w:r>
      <w:r w:rsidR="00F3743B" w:rsidRPr="008D4186">
        <w:rPr>
          <w:b/>
          <w:u w:val="single"/>
        </w:rPr>
        <w:t>και</w:t>
      </w:r>
      <w:r w:rsidR="00EF6999">
        <w:rPr>
          <w:b/>
          <w:u w:val="single"/>
        </w:rPr>
        <w:t xml:space="preserve"> ΕΚΚΕ</w:t>
      </w:r>
    </w:p>
    <w:p w:rsidR="00F3743B" w:rsidRDefault="00F3743B" w:rsidP="00F3743B">
      <w:pPr>
        <w:jc w:val="center"/>
      </w:pPr>
    </w:p>
    <w:p w:rsidR="00F3743B" w:rsidRPr="001B5E9B" w:rsidRDefault="00F3743B" w:rsidP="00F3743B">
      <w:pPr>
        <w:jc w:val="center"/>
        <w:rPr>
          <w:b/>
          <w:u w:val="single"/>
        </w:rPr>
      </w:pPr>
      <w:r w:rsidRPr="001B5E9B">
        <w:rPr>
          <w:b/>
          <w:u w:val="single"/>
        </w:rPr>
        <w:t>ΔΕΛΤΙΟ ΤΥΠΟΥ</w:t>
      </w:r>
    </w:p>
    <w:p w:rsidR="00F3743B" w:rsidRDefault="00F3743B" w:rsidP="001B5E9B"/>
    <w:p w:rsidR="00652CBC" w:rsidRPr="001B5E9B" w:rsidRDefault="006032D7" w:rsidP="00553BE6">
      <w:pPr>
        <w:spacing w:line="360" w:lineRule="auto"/>
        <w:jc w:val="both"/>
      </w:pPr>
      <w:r>
        <w:t xml:space="preserve">Σύμφωνο συνεργασίας υπέγραψαν </w:t>
      </w:r>
      <w:r w:rsidRPr="006032D7">
        <w:t>ο</w:t>
      </w:r>
      <w:r w:rsidR="00DC6890" w:rsidRPr="00DC6890">
        <w:t xml:space="preserve"> </w:t>
      </w:r>
      <w:r w:rsidR="00DC6890">
        <w:t xml:space="preserve">Γενικός Διευθυντής </w:t>
      </w:r>
      <w:r w:rsidR="008D07C9">
        <w:t xml:space="preserve">της </w:t>
      </w:r>
      <w:r w:rsidR="00DC6890" w:rsidRPr="001B5E9B">
        <w:rPr>
          <w:b/>
        </w:rPr>
        <w:t>διαΝ</w:t>
      </w:r>
      <w:r w:rsidR="00DC6890" w:rsidRPr="008D07C9">
        <w:rPr>
          <w:b/>
        </w:rPr>
        <w:t>ΕΟσις</w:t>
      </w:r>
      <w:r w:rsidR="00E1109C" w:rsidRPr="008D07C9">
        <w:rPr>
          <w:b/>
        </w:rPr>
        <w:t>,</w:t>
      </w:r>
      <w:r w:rsidR="008D07C9" w:rsidRPr="008D07C9">
        <w:rPr>
          <w:b/>
        </w:rPr>
        <w:t xml:space="preserve"> Οργανισμού Έρευνας και Ανάλυσης</w:t>
      </w:r>
      <w:r w:rsidR="008D07C9">
        <w:t>,</w:t>
      </w:r>
      <w:r w:rsidR="00E1109C">
        <w:t xml:space="preserve"> </w:t>
      </w:r>
      <w:r w:rsidR="00E1109C" w:rsidRPr="00553BE6">
        <w:rPr>
          <w:b/>
        </w:rPr>
        <w:t>Διονύσης Νικολάου</w:t>
      </w:r>
      <w:r w:rsidR="00DC6890">
        <w:t xml:space="preserve"> </w:t>
      </w:r>
      <w:r w:rsidR="00BD29EB">
        <w:t>και ο Διευθυντής και Πρόεδ</w:t>
      </w:r>
      <w:r w:rsidR="00DC6890">
        <w:t xml:space="preserve">ρος Δ.Σ. του </w:t>
      </w:r>
      <w:r w:rsidR="00DC6890" w:rsidRPr="001B5E9B">
        <w:rPr>
          <w:b/>
        </w:rPr>
        <w:t>Εθνικού Κέντρου Κοινωνικών Ερευνών</w:t>
      </w:r>
      <w:r w:rsidR="001B5E9B">
        <w:rPr>
          <w:b/>
        </w:rPr>
        <w:t xml:space="preserve"> (ΕΚΚΕ</w:t>
      </w:r>
      <w:r w:rsidR="001B5E9B" w:rsidRPr="00553BE6">
        <w:rPr>
          <w:b/>
        </w:rPr>
        <w:t>)</w:t>
      </w:r>
      <w:r w:rsidR="00DC6890" w:rsidRPr="00553BE6">
        <w:rPr>
          <w:b/>
        </w:rPr>
        <w:t>,</w:t>
      </w:r>
      <w:r w:rsidR="00E1109C" w:rsidRPr="00553BE6">
        <w:rPr>
          <w:b/>
        </w:rPr>
        <w:t xml:space="preserve"> Νίκος Δεμερτζής</w:t>
      </w:r>
      <w:r w:rsidR="00DC6890">
        <w:t xml:space="preserve">, την </w:t>
      </w:r>
      <w:r w:rsidR="00BD29EB">
        <w:t>Τ</w:t>
      </w:r>
      <w:r w:rsidR="0031437C">
        <w:t>ετάρτη</w:t>
      </w:r>
      <w:r w:rsidR="00BD29EB">
        <w:t xml:space="preserve"> 30 Μαρτίου 2016,</w:t>
      </w:r>
      <w:r w:rsidR="001B5E9B">
        <w:t xml:space="preserve"> στο πλαίσιο της δικτύωσης και</w:t>
      </w:r>
      <w:r w:rsidR="00BD29EB">
        <w:t xml:space="preserve"> με στόχο την προώθηση κοινών δραστηριοτήτων</w:t>
      </w:r>
      <w:r w:rsidR="008D07C9">
        <w:t xml:space="preserve"> μεταξύ των δύο οργανισμών</w:t>
      </w:r>
      <w:r w:rsidR="001B5E9B">
        <w:t>.</w:t>
      </w:r>
    </w:p>
    <w:p w:rsidR="00F3743B" w:rsidRPr="00C82C8C" w:rsidRDefault="006032D7" w:rsidP="006032D7">
      <w:pPr>
        <w:spacing w:line="360" w:lineRule="auto"/>
        <w:jc w:val="both"/>
      </w:pPr>
      <w:r>
        <w:t xml:space="preserve">Η συνεργασία αυτή είναι αποτέλεσμα της κοινής διαπίστωσης των φορέων ότι μπορούν από κοινού να συμβάλουν </w:t>
      </w:r>
      <w:r w:rsidRPr="006032D7">
        <w:rPr>
          <w:b/>
        </w:rPr>
        <w:t>στην αναβάθμιση του κοινωνικού διαλόγου</w:t>
      </w:r>
      <w:r>
        <w:t xml:space="preserve"> </w:t>
      </w:r>
      <w:r w:rsidRPr="006032D7">
        <w:rPr>
          <w:b/>
        </w:rPr>
        <w:t>με επιστημονική τεκμηρίωση</w:t>
      </w:r>
      <w:r>
        <w:t xml:space="preserve"> και υποστήριξη στο πλαίσιο της υλοποίησης της αποστολή τους. Θα επιδιωχθεί η αξιοποίηση της τεχνογνωσίας και της πείρας που αμφότεροι διαθέτουν και θα συνεργαστούν για την επίτευξη των παραπάνω στόχων στο πλαίσιο </w:t>
      </w:r>
      <w:r w:rsidRPr="006032D7">
        <w:rPr>
          <w:b/>
        </w:rPr>
        <w:t>ερευνών, συνεδρίων και εκδηλώσεων κοινού ενδιαφέροντος</w:t>
      </w:r>
      <w:r>
        <w:t xml:space="preserve">. </w:t>
      </w:r>
    </w:p>
    <w:p w:rsidR="001B5E9B" w:rsidRPr="001B5E9B" w:rsidRDefault="001B5E9B" w:rsidP="00553BE6">
      <w:pPr>
        <w:spacing w:line="360" w:lineRule="auto"/>
        <w:jc w:val="both"/>
      </w:pPr>
      <w:r w:rsidRPr="00E1109C">
        <w:t xml:space="preserve">Το </w:t>
      </w:r>
      <w:r w:rsidRPr="001B5E9B">
        <w:rPr>
          <w:b/>
        </w:rPr>
        <w:t>ΕΚΚΕ</w:t>
      </w:r>
      <w:r w:rsidR="00215615">
        <w:rPr>
          <w:b/>
        </w:rPr>
        <w:t xml:space="preserve"> (</w:t>
      </w:r>
      <w:r w:rsidR="00215615">
        <w:rPr>
          <w:b/>
          <w:lang w:val="en-US"/>
        </w:rPr>
        <w:t>www</w:t>
      </w:r>
      <w:r w:rsidR="00215615" w:rsidRPr="00215615">
        <w:rPr>
          <w:b/>
        </w:rPr>
        <w:t>.</w:t>
      </w:r>
      <w:proofErr w:type="spellStart"/>
      <w:r w:rsidR="00215615">
        <w:rPr>
          <w:b/>
          <w:lang w:val="en-US"/>
        </w:rPr>
        <w:t>ekke</w:t>
      </w:r>
      <w:proofErr w:type="spellEnd"/>
      <w:r w:rsidR="00215615" w:rsidRPr="00215615">
        <w:rPr>
          <w:b/>
        </w:rPr>
        <w:t>.</w:t>
      </w:r>
      <w:r w:rsidR="00215615">
        <w:rPr>
          <w:b/>
          <w:lang w:val="en-US"/>
        </w:rPr>
        <w:t>gr</w:t>
      </w:r>
      <w:r w:rsidR="00215615" w:rsidRPr="00215615">
        <w:rPr>
          <w:b/>
        </w:rPr>
        <w:t>)</w:t>
      </w:r>
      <w:r w:rsidRPr="00E1109C">
        <w:t xml:space="preserve"> αποτελεί </w:t>
      </w:r>
      <w:r w:rsidRPr="001B5E9B">
        <w:rPr>
          <w:b/>
        </w:rPr>
        <w:t>το μόνο δημόσιο ερευνητικό κέντρο της χώρας</w:t>
      </w:r>
      <w:r w:rsidRPr="00E1109C">
        <w:t xml:space="preserve"> που λειτουργεί ως ΝΠΔΔ και έχει ως κύριο σκοπό του </w:t>
      </w:r>
      <w:r w:rsidRPr="001B5E9B">
        <w:rPr>
          <w:b/>
        </w:rPr>
        <w:t>τη διενέργεια επιστημονικών ερευνών με αντικείμενο τη διάρθρωση και τη δυναμική της ελληνικής κοινωνίας</w:t>
      </w:r>
      <w:r w:rsidRPr="00E1109C">
        <w:t xml:space="preserve">, καθώς και </w:t>
      </w:r>
      <w:r w:rsidRPr="001B5E9B">
        <w:rPr>
          <w:b/>
        </w:rPr>
        <w:t>τη συνεργασία με δημόσιους φορείς, τους οποίους συνεπικουρεί με την τεχνογνωσία και τις υποδομές που διαθέτει</w:t>
      </w:r>
      <w:r w:rsidRPr="00E1109C">
        <w:t xml:space="preserve">, για την αξιοποίηση των αποτελεσμάτων των ερευνών και των εφαρμογών τους στον τομέα ευθύνης τους. </w:t>
      </w:r>
      <w:r w:rsidR="00C82C8C">
        <w:t>Τ</w:t>
      </w:r>
      <w:r w:rsidRPr="00E1109C">
        <w:t>ο ΕΚΚΕ συμμετέχει σε διεθνή ερευνητικά δίκτυα και εκπονεί μεγάλα ευρωπαϊκά προγράμματα σε πληθώρα τομέων</w:t>
      </w:r>
      <w:r>
        <w:t>.</w:t>
      </w:r>
    </w:p>
    <w:p w:rsidR="00E1109C" w:rsidRDefault="00E1109C" w:rsidP="00553BE6">
      <w:pPr>
        <w:spacing w:line="360" w:lineRule="auto"/>
        <w:jc w:val="both"/>
      </w:pPr>
      <w:r>
        <w:lastRenderedPageBreak/>
        <w:t xml:space="preserve">Η </w:t>
      </w:r>
      <w:r w:rsidRPr="001B5E9B">
        <w:rPr>
          <w:b/>
        </w:rPr>
        <w:t>διαΝΕΟσις</w:t>
      </w:r>
      <w:r w:rsidR="00215615">
        <w:rPr>
          <w:b/>
        </w:rPr>
        <w:t xml:space="preserve"> (</w:t>
      </w:r>
      <w:r w:rsidR="00215615">
        <w:rPr>
          <w:b/>
          <w:lang w:val="en-US"/>
        </w:rPr>
        <w:t>www</w:t>
      </w:r>
      <w:r w:rsidR="00215615" w:rsidRPr="00215615">
        <w:rPr>
          <w:b/>
        </w:rPr>
        <w:t>.</w:t>
      </w:r>
      <w:proofErr w:type="spellStart"/>
      <w:r w:rsidR="00215615">
        <w:rPr>
          <w:b/>
          <w:lang w:val="en-US"/>
        </w:rPr>
        <w:t>dianeosis</w:t>
      </w:r>
      <w:proofErr w:type="spellEnd"/>
      <w:r w:rsidR="00215615" w:rsidRPr="00215615">
        <w:rPr>
          <w:b/>
        </w:rPr>
        <w:t>.</w:t>
      </w:r>
      <w:r w:rsidR="00215615">
        <w:rPr>
          <w:b/>
          <w:lang w:val="en-US"/>
        </w:rPr>
        <w:t>org</w:t>
      </w:r>
      <w:r w:rsidR="00215615">
        <w:rPr>
          <w:b/>
        </w:rPr>
        <w:t>)</w:t>
      </w:r>
      <w:r>
        <w:t xml:space="preserve"> </w:t>
      </w:r>
      <w:r w:rsidR="00553BE6">
        <w:t>είναι</w:t>
      </w:r>
      <w:r w:rsidRPr="00E1109C">
        <w:t xml:space="preserve"> </w:t>
      </w:r>
      <w:r w:rsidRPr="001B5E9B">
        <w:rPr>
          <w:b/>
        </w:rPr>
        <w:t>έ</w:t>
      </w:r>
      <w:r w:rsidR="00553BE6">
        <w:rPr>
          <w:b/>
        </w:rPr>
        <w:t>νας</w:t>
      </w:r>
      <w:r w:rsidRPr="001B5E9B">
        <w:rPr>
          <w:b/>
        </w:rPr>
        <w:t xml:space="preserve"> ανεξάρτητο</w:t>
      </w:r>
      <w:r w:rsidR="00553BE6">
        <w:rPr>
          <w:b/>
        </w:rPr>
        <w:t>ς</w:t>
      </w:r>
      <w:r w:rsidRPr="001B5E9B">
        <w:rPr>
          <w:b/>
        </w:rPr>
        <w:t>, ιδιωτικό</w:t>
      </w:r>
      <w:r w:rsidR="00553BE6">
        <w:rPr>
          <w:b/>
        </w:rPr>
        <w:t>ς</w:t>
      </w:r>
      <w:r w:rsidRPr="001B5E9B">
        <w:rPr>
          <w:b/>
        </w:rPr>
        <w:t>, μη κερδοσκοπικό</w:t>
      </w:r>
      <w:r w:rsidR="00553BE6">
        <w:rPr>
          <w:b/>
        </w:rPr>
        <w:t>ς</w:t>
      </w:r>
      <w:r w:rsidRPr="001B5E9B">
        <w:rPr>
          <w:b/>
        </w:rPr>
        <w:t xml:space="preserve"> ερευνητικό</w:t>
      </w:r>
      <w:r w:rsidR="00553BE6">
        <w:rPr>
          <w:b/>
        </w:rPr>
        <w:t>ς</w:t>
      </w:r>
      <w:r w:rsidRPr="001B5E9B">
        <w:rPr>
          <w:b/>
        </w:rPr>
        <w:t xml:space="preserve"> οργανισμό</w:t>
      </w:r>
      <w:r w:rsidR="00553BE6">
        <w:rPr>
          <w:b/>
        </w:rPr>
        <w:t>ς</w:t>
      </w:r>
      <w:r w:rsidRPr="00E1109C">
        <w:t xml:space="preserve"> που ιδρύθηκε στην Αθήνα το 2015.  </w:t>
      </w:r>
      <w:r w:rsidRPr="001B5E9B">
        <w:rPr>
          <w:b/>
        </w:rPr>
        <w:t>Στόχος της είναι η τροφοδότηση του δημοσίου διαλόγου με τεκμηριωμένα στοιχεία και η διατύπωση συγκεκριμένων προτάσεων που θα συνεισφέρουν στην επίλυση των κρίσιμων θεσμικών, οικονομικών και κοινωνικών προβλημάτων της χώρας μας</w:t>
      </w:r>
      <w:r w:rsidRPr="00E1109C">
        <w:t xml:space="preserve">.   Η διαΝΕΟσις, </w:t>
      </w:r>
      <w:r w:rsidRPr="008D07C9">
        <w:rPr>
          <w:b/>
        </w:rPr>
        <w:t>εκπονεί και δημοσιεύει ερευνητικές μελέτες</w:t>
      </w:r>
      <w:r w:rsidRPr="00E1109C">
        <w:t xml:space="preserve"> πάνω στα σημαντικά θέματα της εποχής, </w:t>
      </w:r>
      <w:r w:rsidR="00553BE6">
        <w:rPr>
          <w:b/>
        </w:rPr>
        <w:t>δ</w:t>
      </w:r>
      <w:r w:rsidRPr="008D07C9">
        <w:rPr>
          <w:b/>
        </w:rPr>
        <w:t>ιενεργεί σε βάθος δημοσιογραφικές έρευνες</w:t>
      </w:r>
      <w:r w:rsidRPr="00E1109C">
        <w:t xml:space="preserve"> </w:t>
      </w:r>
      <w:r w:rsidR="008D07C9">
        <w:t>και</w:t>
      </w:r>
      <w:r w:rsidRPr="00E1109C">
        <w:t xml:space="preserve">  </w:t>
      </w:r>
      <w:r w:rsidR="008D07C9">
        <w:rPr>
          <w:b/>
        </w:rPr>
        <w:t>α</w:t>
      </w:r>
      <w:r w:rsidRPr="008D07C9">
        <w:rPr>
          <w:b/>
        </w:rPr>
        <w:t>ναπτύσσει εργαλεία και πρωτοβουλίες στο χώρο των ανοιχτών δημοσίων δεδομένων</w:t>
      </w:r>
      <w:r w:rsidR="00553BE6">
        <w:t>.</w:t>
      </w:r>
      <w:r>
        <w:t xml:space="preserve"> </w:t>
      </w:r>
    </w:p>
    <w:p w:rsidR="00E1109C" w:rsidRDefault="001B5E9B" w:rsidP="00553BE6">
      <w:pPr>
        <w:spacing w:line="360" w:lineRule="auto"/>
        <w:jc w:val="both"/>
      </w:pPr>
      <w:r w:rsidRPr="001B5E9B">
        <w:rPr>
          <w:b/>
        </w:rPr>
        <w:t>Θεματικά πεδία</w:t>
      </w:r>
      <w:r>
        <w:t xml:space="preserve"> </w:t>
      </w:r>
      <w:r w:rsidRPr="001B5E9B">
        <w:rPr>
          <w:b/>
        </w:rPr>
        <w:t>κοινού</w:t>
      </w:r>
      <w:r w:rsidR="00E1109C" w:rsidRPr="001B5E9B">
        <w:rPr>
          <w:b/>
        </w:rPr>
        <w:t xml:space="preserve"> ενδιαφέροντος</w:t>
      </w:r>
      <w:r w:rsidR="00E1109C">
        <w:t xml:space="preserve"> αποτελούν</w:t>
      </w:r>
      <w:r>
        <w:t xml:space="preserve"> ενδεικτικά</w:t>
      </w:r>
      <w:r w:rsidR="008D07C9">
        <w:t>,</w:t>
      </w:r>
      <w:r w:rsidR="00E1109C">
        <w:t xml:space="preserve"> </w:t>
      </w:r>
      <w:r w:rsidR="00E1109C" w:rsidRPr="00E1109C">
        <w:t>το κοινωνικό κράτος, η δημόσια διοίκηση, η αγορά εργασίας, οι νέες μορφές απασχόλησης, η</w:t>
      </w:r>
      <w:r w:rsidR="00553BE6">
        <w:t xml:space="preserve"> καταπολέμηση της</w:t>
      </w:r>
      <w:r w:rsidR="00E1109C" w:rsidRPr="00E1109C">
        <w:t xml:space="preserve"> ανεργία</w:t>
      </w:r>
      <w:r w:rsidR="00553BE6">
        <w:t>ς</w:t>
      </w:r>
      <w:r w:rsidR="00E1109C" w:rsidRPr="00E1109C">
        <w:t xml:space="preserve">, το εισόδημα, </w:t>
      </w:r>
      <w:r w:rsidR="00E1109C">
        <w:t>η παιδεία</w:t>
      </w:r>
      <w:r w:rsidR="00E1109C" w:rsidRPr="00E1109C">
        <w:t>, η κοι</w:t>
      </w:r>
      <w:r w:rsidR="00553BE6">
        <w:t xml:space="preserve">νωνική ανισότητα, </w:t>
      </w:r>
      <w:r w:rsidR="00E1109C">
        <w:t xml:space="preserve">η </w:t>
      </w:r>
      <w:r w:rsidR="008D07C9">
        <w:t>ενίσ</w:t>
      </w:r>
      <w:r w:rsidR="00553BE6">
        <w:t>χ</w:t>
      </w:r>
      <w:r w:rsidR="008D07C9">
        <w:t xml:space="preserve">υση της επιχειρηματικότητας,  </w:t>
      </w:r>
      <w:r w:rsidR="00E1109C" w:rsidRPr="00E1109C">
        <w:t>η μετανάστευση</w:t>
      </w:r>
      <w:r w:rsidR="00E1109C">
        <w:t xml:space="preserve"> κ.α.</w:t>
      </w:r>
    </w:p>
    <w:p w:rsidR="001B5E9B" w:rsidRDefault="001B5E9B" w:rsidP="00553BE6">
      <w:pPr>
        <w:spacing w:line="360" w:lineRule="auto"/>
        <w:jc w:val="both"/>
      </w:pPr>
      <w:r w:rsidRPr="001B5E9B">
        <w:rPr>
          <w:b/>
        </w:rPr>
        <w:t>Απώτερος στόχος είναι μία εποικοδομητική και παραγωγική συνεργασία</w:t>
      </w:r>
      <w:r>
        <w:t xml:space="preserve"> για </w:t>
      </w:r>
      <w:r w:rsidRPr="001B5E9B">
        <w:rPr>
          <w:b/>
        </w:rPr>
        <w:t>τ</w:t>
      </w:r>
      <w:r w:rsidR="00553BE6">
        <w:rPr>
          <w:b/>
        </w:rPr>
        <w:t>η διατύπωση</w:t>
      </w:r>
      <w:r w:rsidRPr="001B5E9B">
        <w:rPr>
          <w:b/>
        </w:rPr>
        <w:t xml:space="preserve"> προτάσ</w:t>
      </w:r>
      <w:r w:rsidR="00553BE6">
        <w:rPr>
          <w:b/>
        </w:rPr>
        <w:t>εων</w:t>
      </w:r>
      <w:r w:rsidRPr="001B5E9B">
        <w:rPr>
          <w:b/>
        </w:rPr>
        <w:t xml:space="preserve"> βέλτιστων</w:t>
      </w:r>
      <w:r w:rsidR="0086000C">
        <w:rPr>
          <w:b/>
        </w:rPr>
        <w:t>, εφαρμόσιμων</w:t>
      </w:r>
      <w:r w:rsidRPr="001B5E9B">
        <w:rPr>
          <w:b/>
        </w:rPr>
        <w:t xml:space="preserve"> και αποτελεσματικών πολιτικών</w:t>
      </w:r>
      <w:r>
        <w:t xml:space="preserve"> εν μέσω της δυσμενούς οικονομικής συγκυρίας για τη χώρα</w:t>
      </w:r>
      <w:r w:rsidR="00553BE6">
        <w:t xml:space="preserve"> αποβλέποντας</w:t>
      </w:r>
      <w:r>
        <w:t xml:space="preserve"> </w:t>
      </w:r>
      <w:r w:rsidR="00553BE6" w:rsidRPr="00553BE6">
        <w:rPr>
          <w:b/>
        </w:rPr>
        <w:t>σ</w:t>
      </w:r>
      <w:r w:rsidR="008D07C9" w:rsidRPr="00553BE6">
        <w:rPr>
          <w:b/>
        </w:rPr>
        <w:t>τ</w:t>
      </w:r>
      <w:r w:rsidRPr="00553BE6">
        <w:rPr>
          <w:b/>
        </w:rPr>
        <w:t>η</w:t>
      </w:r>
      <w:r w:rsidRPr="001B5E9B">
        <w:rPr>
          <w:b/>
        </w:rPr>
        <w:t xml:space="preserve"> βελτίωση των συνθηκών διαβίωσης των πολιτών διατηρώντας και ενισχύοντας την κοινωνική συνοχή</w:t>
      </w:r>
      <w:r>
        <w:t xml:space="preserve">. </w:t>
      </w:r>
    </w:p>
    <w:p w:rsidR="00215615" w:rsidRPr="00F3743B" w:rsidRDefault="00215615" w:rsidP="00553BE6">
      <w:pPr>
        <w:spacing w:line="360" w:lineRule="auto"/>
        <w:jc w:val="both"/>
      </w:pPr>
      <w:bookmarkStart w:id="0" w:name="_GoBack"/>
      <w:bookmarkEnd w:id="0"/>
    </w:p>
    <w:sectPr w:rsidR="00215615" w:rsidRPr="00F3743B" w:rsidSect="00B73C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3B"/>
    <w:rsid w:val="001B5E9B"/>
    <w:rsid w:val="00215615"/>
    <w:rsid w:val="0031437C"/>
    <w:rsid w:val="00405CBC"/>
    <w:rsid w:val="00553BE6"/>
    <w:rsid w:val="005928A5"/>
    <w:rsid w:val="006032D7"/>
    <w:rsid w:val="006243DB"/>
    <w:rsid w:val="00652CBC"/>
    <w:rsid w:val="0086000C"/>
    <w:rsid w:val="008D07C9"/>
    <w:rsid w:val="008D4186"/>
    <w:rsid w:val="00B73C20"/>
    <w:rsid w:val="00BD29EB"/>
    <w:rsid w:val="00C82C8C"/>
    <w:rsid w:val="00DC6890"/>
    <w:rsid w:val="00E1109C"/>
    <w:rsid w:val="00EF6999"/>
    <w:rsid w:val="00F3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47304-E5B8-402A-8516-BC6A6F17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B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5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Papageorgaki</dc:creator>
  <cp:lastModifiedBy>Christiana Papageorgaki</cp:lastModifiedBy>
  <cp:revision>2</cp:revision>
  <cp:lastPrinted>2016-04-04T08:31:00Z</cp:lastPrinted>
  <dcterms:created xsi:type="dcterms:W3CDTF">2016-04-04T12:07:00Z</dcterms:created>
  <dcterms:modified xsi:type="dcterms:W3CDTF">2016-04-04T12:07:00Z</dcterms:modified>
</cp:coreProperties>
</file>